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79"/>
        <w:gridCol w:w="5479"/>
      </w:tblGrid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Sit with a friend during class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Choose a study buddy to complete an assignment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Eat lunch with a teacher / adult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Shadow a school adult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Be the teacher’s helper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Teacher helper in another classroom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Help a specials teacher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Choose a book to read aloud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Have  15 minutes of computer time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Listen to an audio book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Invite someone in as a reading buddy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Help t</w:t>
            </w:r>
            <w:r w:rsidR="00E32C1E" w:rsidRPr="00DC7D27">
              <w:rPr>
                <w:rFonts w:ascii="Kristen ITC" w:hAnsi="Kristen ITC"/>
                <w:color w:val="FF0000"/>
                <w:sz w:val="24"/>
                <w:szCs w:val="24"/>
              </w:rPr>
              <w:t xml:space="preserve">he teacher operate  the </w:t>
            </w:r>
            <w:proofErr w:type="spellStart"/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elmo</w:t>
            </w:r>
            <w:proofErr w:type="spellEnd"/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Read to a younger student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Choose a place in the school building to complete an assignment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Be the timekeeper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Choose any class job for the week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Be the messenger to the office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Play a favorite game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Write or draw using a whiteboard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Draw a picture on the class whiteboard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Write a message on the class whiteboard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Get extra specials time with another class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Tell a joke / riddle to the class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Sit anywhere in the classroom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DC7D27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15 minutes of free choice during class time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Sit in the teacher’s chair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Receive a certificate of appreciation from the principal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Write with a special pen or marker for the day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Bring a stuffed animal to class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B050"/>
                <w:sz w:val="24"/>
                <w:szCs w:val="24"/>
              </w:rPr>
              <w:t>Homework pass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No shoes in class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0070C0"/>
                <w:sz w:val="24"/>
                <w:szCs w:val="24"/>
              </w:rPr>
              <w:t>Bring a show and tell item</w:t>
            </w:r>
          </w:p>
        </w:tc>
      </w:tr>
      <w:tr w:rsidR="00363096" w:rsidTr="00DC7D27">
        <w:trPr>
          <w:trHeight w:val="792"/>
        </w:trPr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0000"/>
                <w:sz w:val="24"/>
                <w:szCs w:val="24"/>
              </w:rPr>
              <w:t>Teacher writes a positive note to parents</w:t>
            </w:r>
          </w:p>
        </w:tc>
        <w:tc>
          <w:tcPr>
            <w:tcW w:w="5479" w:type="dxa"/>
            <w:vAlign w:val="center"/>
          </w:tcPr>
          <w:p w:rsidR="00363096" w:rsidRPr="00DC7D27" w:rsidRDefault="00363096" w:rsidP="00DC7D27">
            <w:pPr>
              <w:jc w:val="center"/>
              <w:rPr>
                <w:rFonts w:ascii="Kristen ITC" w:hAnsi="Kristen ITC"/>
                <w:color w:val="FFC000"/>
                <w:sz w:val="24"/>
                <w:szCs w:val="24"/>
              </w:rPr>
            </w:pPr>
            <w:r w:rsidRPr="00DC7D27">
              <w:rPr>
                <w:rFonts w:ascii="Kristen ITC" w:hAnsi="Kristen ITC"/>
                <w:color w:val="FFC000"/>
                <w:sz w:val="24"/>
                <w:szCs w:val="24"/>
              </w:rPr>
              <w:t>Wear a hat in class</w:t>
            </w:r>
          </w:p>
        </w:tc>
      </w:tr>
    </w:tbl>
    <w:p w:rsidR="000B4C45" w:rsidRDefault="000B4C45"/>
    <w:sectPr w:rsidR="000B4C45" w:rsidSect="00E32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C45"/>
    <w:rsid w:val="000B4C45"/>
    <w:rsid w:val="00363096"/>
    <w:rsid w:val="00492F39"/>
    <w:rsid w:val="008E3527"/>
    <w:rsid w:val="009701DC"/>
    <w:rsid w:val="00DC7D27"/>
    <w:rsid w:val="00E3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GLPS</cp:lastModifiedBy>
  <cp:revision>2</cp:revision>
  <dcterms:created xsi:type="dcterms:W3CDTF">2013-05-16T14:19:00Z</dcterms:created>
  <dcterms:modified xsi:type="dcterms:W3CDTF">2013-09-05T16:03:00Z</dcterms:modified>
</cp:coreProperties>
</file>